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C774" w14:textId="17CD619D" w:rsidR="00660745" w:rsidRPr="00D727D1" w:rsidRDefault="00660745">
      <w:pPr>
        <w:rPr>
          <w:b/>
          <w:bCs/>
        </w:rPr>
      </w:pPr>
      <w:r w:rsidRPr="00D727D1">
        <w:rPr>
          <w:b/>
          <w:bCs/>
        </w:rPr>
        <w:t>Medezeggenschapsregeling lokale cliëntenraden Ipse de Bruggen</w:t>
      </w:r>
    </w:p>
    <w:p w14:paraId="005D2322" w14:textId="39620CE2" w:rsidR="00660745" w:rsidRPr="00D727D1" w:rsidRDefault="00660745">
      <w:pPr>
        <w:rPr>
          <w:b/>
          <w:bCs/>
        </w:rPr>
      </w:pPr>
      <w:r w:rsidRPr="00D727D1">
        <w:rPr>
          <w:b/>
          <w:bCs/>
        </w:rPr>
        <w:tab/>
        <w:t>Algemeen</w:t>
      </w:r>
    </w:p>
    <w:p w14:paraId="5112D5DD" w14:textId="05F1DF35" w:rsidR="00660745" w:rsidRDefault="00660745" w:rsidP="008A562C">
      <w:pPr>
        <w:pStyle w:val="Lijstalinea"/>
        <w:numPr>
          <w:ilvl w:val="0"/>
          <w:numId w:val="4"/>
        </w:numPr>
      </w:pPr>
      <w:r>
        <w:t>De begrippen</w:t>
      </w:r>
    </w:p>
    <w:p w14:paraId="3F40A16F" w14:textId="6A9B5A16" w:rsidR="00660745" w:rsidRDefault="00660745">
      <w:r>
        <w:t>In de medezeggenschapregeling staan veel begrippen, hieronder leggen we uit wat we</w:t>
      </w:r>
      <w:r w:rsidR="006C70C1">
        <w:t xml:space="preserve"> met sommige</w:t>
      </w:r>
      <w:r>
        <w:t xml:space="preserve"> bedoelen.</w:t>
      </w:r>
    </w:p>
    <w:p w14:paraId="43DBC1FB" w14:textId="35743740" w:rsidR="00660745" w:rsidRDefault="00660745" w:rsidP="00660745">
      <w:pPr>
        <w:pStyle w:val="Lijstalinea"/>
        <w:numPr>
          <w:ilvl w:val="0"/>
          <w:numId w:val="2"/>
        </w:numPr>
      </w:pPr>
      <w:r>
        <w:t xml:space="preserve">Cliënten </w:t>
      </w:r>
      <w:r>
        <w:tab/>
        <w:t>:</w:t>
      </w:r>
      <w:r>
        <w:tab/>
        <w:t>De personen die zorg/ ondersteuning krijgen van Ipse de Bruggen</w:t>
      </w:r>
    </w:p>
    <w:p w14:paraId="46786AE4" w14:textId="40091A48" w:rsidR="00660745" w:rsidRDefault="00660745" w:rsidP="00660745">
      <w:pPr>
        <w:pStyle w:val="Lijstalinea"/>
        <w:numPr>
          <w:ilvl w:val="0"/>
          <w:numId w:val="2"/>
        </w:numPr>
      </w:pPr>
      <w:r>
        <w:t xml:space="preserve">Verwanten </w:t>
      </w:r>
      <w:r>
        <w:tab/>
        <w:t>:</w:t>
      </w:r>
      <w:r>
        <w:tab/>
        <w:t>(wettelijk) vertegenwoordiger, en andere familieleden/ verzorgers</w:t>
      </w:r>
    </w:p>
    <w:p w14:paraId="7537E4D9" w14:textId="3C020182" w:rsidR="004C5F16" w:rsidRDefault="00E522BE" w:rsidP="00660745">
      <w:pPr>
        <w:pStyle w:val="Lijstalinea"/>
        <w:numPr>
          <w:ilvl w:val="0"/>
          <w:numId w:val="2"/>
        </w:numPr>
      </w:pPr>
      <w:r>
        <w:t>Centrale cliëntenraad:</w:t>
      </w:r>
      <w:r>
        <w:tab/>
      </w:r>
      <w:r w:rsidR="004C5F16">
        <w:t xml:space="preserve">De cliëntenraad die opkomt voor alle </w:t>
      </w:r>
      <w:r w:rsidR="00E95BBB">
        <w:t>cliënten</w:t>
      </w:r>
      <w:r w:rsidR="004C5F16">
        <w:t xml:space="preserve"> van Ipse de Bruggen</w:t>
      </w:r>
    </w:p>
    <w:p w14:paraId="257300BB" w14:textId="17C7DE5A" w:rsidR="004C5F16" w:rsidRDefault="004C5F16" w:rsidP="00660745">
      <w:pPr>
        <w:pStyle w:val="Lijstalinea"/>
        <w:numPr>
          <w:ilvl w:val="0"/>
          <w:numId w:val="2"/>
        </w:numPr>
      </w:pPr>
      <w:r>
        <w:t xml:space="preserve">Lokale </w:t>
      </w:r>
      <w:r w:rsidR="00E95BBB">
        <w:t>cliëntenraad</w:t>
      </w:r>
      <w:r>
        <w:t>:</w:t>
      </w:r>
      <w:r>
        <w:tab/>
        <w:t xml:space="preserve">De cliëntenraad die opkomt voor </w:t>
      </w:r>
      <w:r w:rsidR="00E95BBB">
        <w:t>cliënten</w:t>
      </w:r>
      <w:r>
        <w:t xml:space="preserve"> van een bepaalde locatie</w:t>
      </w:r>
    </w:p>
    <w:p w14:paraId="51CB4972" w14:textId="3F4EA606" w:rsidR="004C5F16" w:rsidRDefault="004C5F16" w:rsidP="00660745">
      <w:pPr>
        <w:pStyle w:val="Lijstalinea"/>
        <w:numPr>
          <w:ilvl w:val="0"/>
          <w:numId w:val="2"/>
        </w:numPr>
      </w:pPr>
      <w:r>
        <w:t>Locatie</w:t>
      </w:r>
      <w:r>
        <w:tab/>
      </w:r>
      <w:r>
        <w:tab/>
        <w:t>:</w:t>
      </w:r>
      <w:r>
        <w:tab/>
        <w:t xml:space="preserve">locatie, een groep locaties, een landgoed, een regio, een doelgroep </w:t>
      </w:r>
      <w:r>
        <w:tab/>
      </w:r>
      <w:r>
        <w:tab/>
      </w:r>
      <w:r>
        <w:tab/>
        <w:t>waar een lokale raad voor is.</w:t>
      </w:r>
    </w:p>
    <w:p w14:paraId="47441510" w14:textId="77777777" w:rsidR="001F0A05" w:rsidRDefault="001F0A05" w:rsidP="001F0A05">
      <w:pPr>
        <w:pStyle w:val="Lijstalinea"/>
      </w:pPr>
    </w:p>
    <w:p w14:paraId="3E30941C" w14:textId="58DAF93E" w:rsidR="004C5F16" w:rsidRDefault="004C5F16" w:rsidP="008A562C">
      <w:pPr>
        <w:pStyle w:val="Lijstalinea"/>
        <w:numPr>
          <w:ilvl w:val="0"/>
          <w:numId w:val="4"/>
        </w:numPr>
      </w:pPr>
      <w:r>
        <w:t>De lokale cliëntenraad</w:t>
      </w:r>
    </w:p>
    <w:p w14:paraId="21476190" w14:textId="78E2E5D2" w:rsidR="00D727D1" w:rsidRDefault="004C5F16" w:rsidP="004C5F16">
      <w:r>
        <w:t xml:space="preserve">De </w:t>
      </w:r>
      <w:r w:rsidRPr="006C70C1">
        <w:rPr>
          <w:highlight w:val="cyan"/>
        </w:rPr>
        <w:t>(naam van de raad)</w:t>
      </w:r>
      <w:r>
        <w:t xml:space="preserve"> is de lokale cliëntenraad voor </w:t>
      </w:r>
      <w:r w:rsidRPr="006C70C1">
        <w:rPr>
          <w:highlight w:val="cyan"/>
        </w:rPr>
        <w:t>(locatie)</w:t>
      </w:r>
      <w:r>
        <w:t xml:space="preserve">. </w:t>
      </w:r>
      <w:r w:rsidR="00D727D1">
        <w:t>De lokale raad vertegenwoordigt alle cliënten van de locatie(s). Om dit goed te kunnen doen moet de cliëntenraad, regelmatig vragen naar de wensen en meningen van de cliënten en verwanten. Ook moeten zij de cliënten en verwanten laten weten wat ze allemaal doen. Het is ook belangrijk dat cliëntenraden goed met elkaar samenwerken.</w:t>
      </w:r>
      <w:r w:rsidR="00E95BBB">
        <w:tab/>
      </w:r>
    </w:p>
    <w:p w14:paraId="6F7A9AA9" w14:textId="77777777" w:rsidR="00D727D1" w:rsidRDefault="00D727D1" w:rsidP="004C5F16">
      <w:r>
        <w:t>Als de raad dat vraagt kan Ipse de Bruggen hierbij helpen.</w:t>
      </w:r>
    </w:p>
    <w:p w14:paraId="770E7BB5" w14:textId="77777777" w:rsidR="00D727D1" w:rsidRDefault="00D727D1" w:rsidP="004C5F16">
      <w:r>
        <w:t>Hoe de cliëntenraad werkt zetten ze in een huishoudelijk reglement, hiervoor heeft Ipse de Bruggen een voorbeeld wat je kan gebruiken.</w:t>
      </w:r>
      <w:r w:rsidR="00E522BE">
        <w:tab/>
      </w:r>
    </w:p>
    <w:p w14:paraId="1A2AAAF8" w14:textId="019502B6" w:rsidR="00D727D1" w:rsidRPr="00D727D1" w:rsidRDefault="00D727D1" w:rsidP="004C5F16">
      <w:pPr>
        <w:rPr>
          <w:b/>
          <w:bCs/>
        </w:rPr>
      </w:pPr>
      <w:r w:rsidRPr="00D727D1">
        <w:rPr>
          <w:b/>
          <w:bCs/>
        </w:rPr>
        <w:tab/>
        <w:t>De samenstelling van de raad</w:t>
      </w:r>
    </w:p>
    <w:p w14:paraId="1ADE6101" w14:textId="7FAE054C" w:rsidR="00D727D1" w:rsidRDefault="00D727D1" w:rsidP="008A562C">
      <w:pPr>
        <w:pStyle w:val="Lijstalinea"/>
        <w:numPr>
          <w:ilvl w:val="0"/>
          <w:numId w:val="4"/>
        </w:numPr>
      </w:pPr>
      <w:r>
        <w:t>De leden van de lokale cliëntenraad</w:t>
      </w:r>
    </w:p>
    <w:p w14:paraId="39E4D1C0" w14:textId="07824AB7" w:rsidR="006C4CBD" w:rsidRDefault="00D727D1" w:rsidP="004C5F16">
      <w:r>
        <w:t xml:space="preserve">De lokale cliëntenraad heeft minimaal 3 en maximaal 7 leden. Alle leden van de raad moeten verbonden zijn aan de locatie waarvoor de raad is, bijvoorbeeld de </w:t>
      </w:r>
      <w:r w:rsidR="006C4CBD">
        <w:t>cliënten</w:t>
      </w:r>
      <w:r>
        <w:t xml:space="preserve"> </w:t>
      </w:r>
      <w:r w:rsidR="003E4204">
        <w:t>die er wonen of werken</w:t>
      </w:r>
      <w:r>
        <w:t xml:space="preserve"> of de vertegenwoordigers </w:t>
      </w:r>
      <w:r w:rsidR="006C4CBD">
        <w:t>van de cliënten.</w:t>
      </w:r>
    </w:p>
    <w:p w14:paraId="755DD387" w14:textId="77777777" w:rsidR="006C4CBD" w:rsidRDefault="006C4CBD" w:rsidP="004C5F16">
      <w:r>
        <w:t>Je kan geen lid worden als:</w:t>
      </w:r>
    </w:p>
    <w:p w14:paraId="41FE8303" w14:textId="16DD0AE9" w:rsidR="006C4CBD" w:rsidRDefault="006C4CBD" w:rsidP="006C4CBD">
      <w:pPr>
        <w:pStyle w:val="Lijstalinea"/>
        <w:numPr>
          <w:ilvl w:val="0"/>
          <w:numId w:val="3"/>
        </w:numPr>
      </w:pPr>
      <w:r>
        <w:t>De client zelf of 1 van zijn verwanten al in de raad zit</w:t>
      </w:r>
    </w:p>
    <w:p w14:paraId="77A88401" w14:textId="0DFD71B2" w:rsidR="006C4CBD" w:rsidRDefault="006C4CBD" w:rsidP="006C4CBD">
      <w:pPr>
        <w:pStyle w:val="Lijstalinea"/>
        <w:numPr>
          <w:ilvl w:val="0"/>
          <w:numId w:val="3"/>
        </w:numPr>
      </w:pPr>
      <w:r>
        <w:t>Je een medewerker van Ipse de Bruggen bent</w:t>
      </w:r>
    </w:p>
    <w:p w14:paraId="7FD901D0" w14:textId="77777777" w:rsidR="00373E91" w:rsidRDefault="00373E91" w:rsidP="00373E91">
      <w:pPr>
        <w:pStyle w:val="Lijstalinea"/>
      </w:pPr>
    </w:p>
    <w:p w14:paraId="7EE7CD7C" w14:textId="2856D33C" w:rsidR="003A2C70" w:rsidRDefault="003A2C70" w:rsidP="008A562C">
      <w:pPr>
        <w:pStyle w:val="Lijstalinea"/>
        <w:numPr>
          <w:ilvl w:val="0"/>
          <w:numId w:val="4"/>
        </w:numPr>
      </w:pPr>
      <w:r>
        <w:t>Nieuwe leden</w:t>
      </w:r>
    </w:p>
    <w:p w14:paraId="273BA040" w14:textId="09965916" w:rsidR="000F5DC6" w:rsidRDefault="003A2C70" w:rsidP="006C4CBD">
      <w:r>
        <w:t xml:space="preserve">Als de </w:t>
      </w:r>
      <w:r w:rsidR="00505311">
        <w:t>cliëntenraad</w:t>
      </w:r>
      <w:r>
        <w:t xml:space="preserve"> op zoek gaat naar een nieuw lid, </w:t>
      </w:r>
      <w:r w:rsidR="000F5DC6">
        <w:t xml:space="preserve">dan maken ze een vacature. </w:t>
      </w:r>
      <w:r w:rsidR="00B61AAF">
        <w:t xml:space="preserve">Het is </w:t>
      </w:r>
      <w:r w:rsidR="003E4204">
        <w:t>belangrijk om goed na te den</w:t>
      </w:r>
      <w:r w:rsidR="00BB283A">
        <w:t xml:space="preserve">ken </w:t>
      </w:r>
      <w:r w:rsidR="008A562C">
        <w:t xml:space="preserve">over wat een lid van de raad moet kunnen. </w:t>
      </w:r>
      <w:r w:rsidR="000F5DC6">
        <w:t>Ipse de Bruggen kan helpen de vacature te versturen.</w:t>
      </w:r>
    </w:p>
    <w:p w14:paraId="31F3F25C" w14:textId="77777777" w:rsidR="00505311" w:rsidRDefault="000F5DC6" w:rsidP="006C4CBD">
      <w:r>
        <w:t>De mensen die reageren op de vacature worden op gesprek uitgenodigd door de raad.</w:t>
      </w:r>
    </w:p>
    <w:p w14:paraId="3842146C" w14:textId="0CC41EEE" w:rsidR="00660745" w:rsidRDefault="00505311" w:rsidP="006C4CBD">
      <w:r>
        <w:t>Als de cliëntenraad een goede kandidaat heeft gekozen</w:t>
      </w:r>
      <w:r w:rsidR="00660745">
        <w:tab/>
      </w:r>
      <w:r w:rsidR="00724769">
        <w:t>, vertel je dit aan I</w:t>
      </w:r>
      <w:r w:rsidR="00B61AAF">
        <w:t xml:space="preserve">pse de bruggen. Zij zullen dan </w:t>
      </w:r>
      <w:r w:rsidR="00E17996">
        <w:t xml:space="preserve">deze persoon dan </w:t>
      </w:r>
      <w:r w:rsidR="00B61AAF">
        <w:t>benoemen tot lid van de raad.</w:t>
      </w:r>
    </w:p>
    <w:p w14:paraId="32DCAE01" w14:textId="570C1CBA" w:rsidR="00373E91" w:rsidRDefault="00373E91" w:rsidP="006C4CBD"/>
    <w:p w14:paraId="06B6E689" w14:textId="77777777" w:rsidR="00373E91" w:rsidRDefault="00373E91" w:rsidP="006C4CBD"/>
    <w:p w14:paraId="01BB6AEB" w14:textId="5BF99041" w:rsidR="00373E91" w:rsidRDefault="00373E91" w:rsidP="008A562C">
      <w:pPr>
        <w:pStyle w:val="Lijstalinea"/>
        <w:numPr>
          <w:ilvl w:val="0"/>
          <w:numId w:val="4"/>
        </w:numPr>
      </w:pPr>
      <w:r>
        <w:t>Voorzitter en secretaris</w:t>
      </w:r>
    </w:p>
    <w:p w14:paraId="504C6C3B" w14:textId="31B6DCE1" w:rsidR="00660745" w:rsidRDefault="008A562C" w:rsidP="00373E91">
      <w:pPr>
        <w:ind w:left="360"/>
      </w:pPr>
      <w:r>
        <w:t xml:space="preserve">De raad kiest een voorzitter en een secretaris, wat zij doen wordt beschreven in </w:t>
      </w:r>
      <w:r w:rsidR="00373E91">
        <w:t>het huishoudelijk reglement van de raad.</w:t>
      </w:r>
    </w:p>
    <w:p w14:paraId="4F4465AD" w14:textId="5D263F76" w:rsidR="00373E91" w:rsidRDefault="009E29AB" w:rsidP="00373E91">
      <w:pPr>
        <w:pStyle w:val="Lijstalinea"/>
        <w:numPr>
          <w:ilvl w:val="0"/>
          <w:numId w:val="4"/>
        </w:numPr>
      </w:pPr>
      <w:r>
        <w:t>Zittingsduur</w:t>
      </w:r>
    </w:p>
    <w:p w14:paraId="187AACDB" w14:textId="6EC352D2" w:rsidR="009E29AB" w:rsidRDefault="00FD00F8" w:rsidP="009E29AB">
      <w:pPr>
        <w:ind w:left="360"/>
      </w:pPr>
      <w:r>
        <w:t xml:space="preserve">Je zit maximaal 4 jaar als lid in de </w:t>
      </w:r>
      <w:r w:rsidR="009A234A">
        <w:t>cliëntenraad</w:t>
      </w:r>
      <w:r w:rsidR="00A820C8">
        <w:t>.</w:t>
      </w:r>
      <w:r>
        <w:t xml:space="preserve"> Daarna kun je herkozen worden</w:t>
      </w:r>
      <w:r w:rsidR="00A820C8">
        <w:t xml:space="preserve">. Je mag maximaal 12 jaar in de </w:t>
      </w:r>
      <w:r w:rsidR="009A234A">
        <w:t>cliëntenraad</w:t>
      </w:r>
      <w:r w:rsidR="00A820C8">
        <w:t xml:space="preserve"> zitten.</w:t>
      </w:r>
    </w:p>
    <w:p w14:paraId="564D4410" w14:textId="379622F0" w:rsidR="009A234A" w:rsidRDefault="00BD151F" w:rsidP="00BD151F">
      <w:pPr>
        <w:pStyle w:val="Lijstalinea"/>
        <w:numPr>
          <w:ilvl w:val="0"/>
          <w:numId w:val="4"/>
        </w:numPr>
      </w:pPr>
      <w:r>
        <w:t>Einde lidmaatschap</w:t>
      </w:r>
    </w:p>
    <w:p w14:paraId="15C7172C" w14:textId="5A74FC66" w:rsidR="00BD151F" w:rsidRDefault="00BD151F" w:rsidP="00BD151F">
      <w:pPr>
        <w:ind w:left="360"/>
      </w:pPr>
      <w:r>
        <w:t>Je ben geen lid meer van de raad als:</w:t>
      </w:r>
    </w:p>
    <w:p w14:paraId="5503C6CB" w14:textId="2C664131" w:rsidR="00BD151F" w:rsidRDefault="0089189E" w:rsidP="00BD151F">
      <w:pPr>
        <w:pStyle w:val="Lijstalinea"/>
        <w:numPr>
          <w:ilvl w:val="0"/>
          <w:numId w:val="3"/>
        </w:numPr>
      </w:pPr>
      <w:r>
        <w:t>J</w:t>
      </w:r>
      <w:r w:rsidR="00BD151F">
        <w:t>e</w:t>
      </w:r>
      <w:r>
        <w:t xml:space="preserve"> zittingsduur is afgelopen</w:t>
      </w:r>
    </w:p>
    <w:p w14:paraId="69DFB456" w14:textId="71611CF3" w:rsidR="0089189E" w:rsidRDefault="0089189E" w:rsidP="00BD151F">
      <w:pPr>
        <w:pStyle w:val="Lijstalinea"/>
        <w:numPr>
          <w:ilvl w:val="0"/>
          <w:numId w:val="3"/>
        </w:numPr>
      </w:pPr>
      <w:r>
        <w:t>Je zelf opzegt</w:t>
      </w:r>
    </w:p>
    <w:p w14:paraId="35A093DC" w14:textId="1C779C42" w:rsidR="0089189E" w:rsidRDefault="0089189E" w:rsidP="00BD151F">
      <w:pPr>
        <w:pStyle w:val="Lijstalinea"/>
        <w:numPr>
          <w:ilvl w:val="0"/>
          <w:numId w:val="3"/>
        </w:numPr>
      </w:pPr>
      <w:r>
        <w:t>Je wordt ontslagen uit de raad</w:t>
      </w:r>
    </w:p>
    <w:p w14:paraId="33B2592F" w14:textId="5C43C971" w:rsidR="0089189E" w:rsidRDefault="006918B4" w:rsidP="00BD151F">
      <w:pPr>
        <w:pStyle w:val="Lijstalinea"/>
        <w:numPr>
          <w:ilvl w:val="0"/>
          <w:numId w:val="3"/>
        </w:numPr>
      </w:pPr>
      <w:r>
        <w:t>Je niet langer client bent</w:t>
      </w:r>
      <w:r w:rsidR="00812369">
        <w:t xml:space="preserve"> (van de locatie)</w:t>
      </w:r>
      <w:r>
        <w:t xml:space="preserve"> van Ipse de Bruggen</w:t>
      </w:r>
    </w:p>
    <w:p w14:paraId="6B4755FF" w14:textId="2E081616" w:rsidR="006918B4" w:rsidRDefault="006918B4" w:rsidP="00BD151F">
      <w:pPr>
        <w:pStyle w:val="Lijstalinea"/>
        <w:numPr>
          <w:ilvl w:val="0"/>
          <w:numId w:val="3"/>
        </w:numPr>
      </w:pPr>
      <w:r>
        <w:t xml:space="preserve">Je niet langer verwant bent </w:t>
      </w:r>
      <w:r w:rsidR="00812369">
        <w:t>van een client (</w:t>
      </w:r>
      <w:r>
        <w:t>gekoppeld aan de locatie</w:t>
      </w:r>
      <w:r w:rsidR="00812369">
        <w:t>) van Ipse de Bruggen</w:t>
      </w:r>
    </w:p>
    <w:p w14:paraId="07441320" w14:textId="4C95B3F8" w:rsidR="00812369" w:rsidRPr="00576860" w:rsidRDefault="00576860" w:rsidP="00941064">
      <w:pPr>
        <w:ind w:left="360"/>
        <w:rPr>
          <w:b/>
          <w:bCs/>
        </w:rPr>
      </w:pPr>
      <w:r w:rsidRPr="00576860">
        <w:rPr>
          <w:b/>
          <w:bCs/>
        </w:rPr>
        <w:tab/>
        <w:t>O</w:t>
      </w:r>
      <w:r w:rsidR="00941064" w:rsidRPr="00576860">
        <w:rPr>
          <w:b/>
          <w:bCs/>
        </w:rPr>
        <w:t>verleg</w:t>
      </w:r>
    </w:p>
    <w:p w14:paraId="2662302D" w14:textId="4ADA4C44" w:rsidR="00373E91" w:rsidRDefault="00576860" w:rsidP="00576860">
      <w:pPr>
        <w:pStyle w:val="Lijstalinea"/>
        <w:numPr>
          <w:ilvl w:val="0"/>
          <w:numId w:val="4"/>
        </w:numPr>
      </w:pPr>
      <w:r>
        <w:t>De vergaderingen</w:t>
      </w:r>
    </w:p>
    <w:p w14:paraId="33ACA173" w14:textId="2FB60F47" w:rsidR="00576860" w:rsidRDefault="003C0999" w:rsidP="00576860">
      <w:pPr>
        <w:ind w:left="360"/>
      </w:pPr>
      <w:r>
        <w:t>De cliëntenraad vergadert minimaal 4 keer per jaar, met de manager of zorgdirecteur van de locatie(s).</w:t>
      </w:r>
    </w:p>
    <w:p w14:paraId="0B012262" w14:textId="1956F384" w:rsidR="003C0999" w:rsidRDefault="00A009DD" w:rsidP="00576860">
      <w:pPr>
        <w:ind w:left="360"/>
      </w:pPr>
      <w:r>
        <w:t xml:space="preserve">Als er gevraagd wordt om een extra overleg, moet dit binnen 2 weken </w:t>
      </w:r>
      <w:r w:rsidR="00CB6758">
        <w:t>gebeuren</w:t>
      </w:r>
      <w:r>
        <w:t>.</w:t>
      </w:r>
    </w:p>
    <w:p w14:paraId="50E3BF88" w14:textId="5195ED24" w:rsidR="00A009DD" w:rsidRDefault="00DD1AD4" w:rsidP="00DD1AD4">
      <w:pPr>
        <w:pStyle w:val="Lijstalinea"/>
        <w:numPr>
          <w:ilvl w:val="0"/>
          <w:numId w:val="4"/>
        </w:numPr>
      </w:pPr>
      <w:r>
        <w:t>Deelnemers van de vergadering</w:t>
      </w:r>
    </w:p>
    <w:p w14:paraId="7FB76926" w14:textId="5B4D6286" w:rsidR="00DD1AD4" w:rsidRDefault="00211D2E" w:rsidP="00DD1AD4">
      <w:pPr>
        <w:ind w:left="360"/>
      </w:pPr>
      <w:r>
        <w:t xml:space="preserve">De </w:t>
      </w:r>
      <w:r w:rsidRPr="00CB6758">
        <w:rPr>
          <w:highlight w:val="cyan"/>
        </w:rPr>
        <w:t>(naam van de raad)</w:t>
      </w:r>
      <w:r>
        <w:t xml:space="preserve"> vergadert met </w:t>
      </w:r>
      <w:r w:rsidRPr="00CB6758">
        <w:rPr>
          <w:highlight w:val="cyan"/>
        </w:rPr>
        <w:t>(naam manager of directeur).</w:t>
      </w:r>
    </w:p>
    <w:p w14:paraId="42C98F6A" w14:textId="2ECA5E33" w:rsidR="00FB2E7E" w:rsidRDefault="00FB2E7E" w:rsidP="00DD1AD4">
      <w:pPr>
        <w:ind w:left="360"/>
      </w:pPr>
      <w:r>
        <w:t>Er worden door de cliëntenraad geen besluiten genomen als minder dan de helft van de raa</w:t>
      </w:r>
      <w:r w:rsidR="007B09EC">
        <w:t>d</w:t>
      </w:r>
      <w:r>
        <w:t xml:space="preserve"> aanwezig is. </w:t>
      </w:r>
    </w:p>
    <w:p w14:paraId="248CA8CA" w14:textId="140BA98B" w:rsidR="007B09EC" w:rsidRDefault="00661F19" w:rsidP="00DD1AD4">
      <w:pPr>
        <w:ind w:left="360"/>
      </w:pPr>
      <w:r>
        <w:t>Sommige raden maken gebruik van een raadondersteuner, deze kan tijdens de vergadering de taak van de voorzitter of secretaris op zich nemen. De raadondersteuner heeft geen stem, en is geen lid van de raad.</w:t>
      </w:r>
    </w:p>
    <w:p w14:paraId="1E73F55E" w14:textId="4C116C4B" w:rsidR="00661F19" w:rsidRDefault="00661F19" w:rsidP="00661F19">
      <w:pPr>
        <w:pStyle w:val="Lijstalinea"/>
        <w:numPr>
          <w:ilvl w:val="0"/>
          <w:numId w:val="4"/>
        </w:numPr>
      </w:pPr>
      <w:r>
        <w:t>Agenda en verslag</w:t>
      </w:r>
    </w:p>
    <w:p w14:paraId="537453D5" w14:textId="60E359D5" w:rsidR="00661F19" w:rsidRDefault="00661F19" w:rsidP="00661F19">
      <w:pPr>
        <w:ind w:left="360"/>
      </w:pPr>
      <w:r>
        <w:t>De secretaris van de raad stelt voor de vergadering een agenda op.</w:t>
      </w:r>
      <w:r w:rsidR="00371305">
        <w:t xml:space="preserve"> De secretaris</w:t>
      </w:r>
      <w:r w:rsidR="0009750B">
        <w:t xml:space="preserve"> stuurt de agenda en alle informatie 1 week voor de vergadering op</w:t>
      </w:r>
      <w:r w:rsidR="00A51CC1">
        <w:t>.</w:t>
      </w:r>
      <w:r w:rsidR="009C5355">
        <w:t xml:space="preserve"> De secretaris maakt na de vergadering een verslag van wat er besproken is.</w:t>
      </w:r>
    </w:p>
    <w:p w14:paraId="78EF01CB" w14:textId="2625FF3F" w:rsidR="009C5355" w:rsidRPr="00155818" w:rsidRDefault="009C5355" w:rsidP="00661F19">
      <w:pPr>
        <w:ind w:left="360"/>
        <w:rPr>
          <w:b/>
          <w:bCs/>
        </w:rPr>
      </w:pPr>
      <w:r w:rsidRPr="00155818">
        <w:rPr>
          <w:b/>
          <w:bCs/>
        </w:rPr>
        <w:tab/>
      </w:r>
      <w:r w:rsidR="00155818" w:rsidRPr="00155818">
        <w:rPr>
          <w:b/>
          <w:bCs/>
        </w:rPr>
        <w:t>Wat mag de raad allemaal</w:t>
      </w:r>
    </w:p>
    <w:p w14:paraId="68B605FB" w14:textId="14E17966" w:rsidR="00660745" w:rsidRDefault="00155818" w:rsidP="00155818">
      <w:pPr>
        <w:pStyle w:val="Lijstalinea"/>
        <w:numPr>
          <w:ilvl w:val="0"/>
          <w:numId w:val="4"/>
        </w:numPr>
      </w:pPr>
      <w:r>
        <w:t>Begrijpelijke informatie</w:t>
      </w:r>
    </w:p>
    <w:p w14:paraId="28FB0430" w14:textId="33CBDE25" w:rsidR="00155818" w:rsidRDefault="00155818" w:rsidP="00155818">
      <w:pPr>
        <w:ind w:left="360"/>
      </w:pPr>
      <w:r>
        <w:t xml:space="preserve">Ipse de bruggen </w:t>
      </w:r>
      <w:r w:rsidR="00EA3135">
        <w:t xml:space="preserve">moet zorgen dat de </w:t>
      </w:r>
      <w:r w:rsidR="001B7BF7">
        <w:t>cliëntenraad</w:t>
      </w:r>
      <w:r w:rsidR="00EA3135">
        <w:t xml:space="preserve"> op tijd alle informatie krijgt die hij nodig heeft om zijn werk goed te kunnen doen.</w:t>
      </w:r>
    </w:p>
    <w:p w14:paraId="2F15F1BB" w14:textId="3CCFFB51" w:rsidR="001B7BF7" w:rsidRDefault="001B7BF7" w:rsidP="00155818">
      <w:pPr>
        <w:ind w:left="360"/>
      </w:pPr>
      <w:r>
        <w:t xml:space="preserve">Ipse de bruggen deelt minimaal 1 keer per jaar </w:t>
      </w:r>
      <w:r w:rsidR="00687974">
        <w:t xml:space="preserve">een evaluatie van het afgelopen jaar en een jaarplan voor het komende jaar </w:t>
      </w:r>
      <w:r w:rsidR="0009750B">
        <w:t xml:space="preserve">(van de locatie) </w:t>
      </w:r>
      <w:r w:rsidR="00687974">
        <w:t>met de raad.</w:t>
      </w:r>
    </w:p>
    <w:p w14:paraId="0BB467E0" w14:textId="5DD37AFC" w:rsidR="00687974" w:rsidRDefault="00687974" w:rsidP="00155818">
      <w:pPr>
        <w:ind w:left="360"/>
      </w:pPr>
      <w:r>
        <w:lastRenderedPageBreak/>
        <w:t>Ipse de Bruggen moet ervoor zorgen dat de informatie die de raad krijgt begrijpelijk en goed leesbaar is.</w:t>
      </w:r>
    </w:p>
    <w:p w14:paraId="1521F7B5" w14:textId="4F12AF56" w:rsidR="00687974" w:rsidRDefault="008B4DF6" w:rsidP="008B4DF6">
      <w:pPr>
        <w:pStyle w:val="Lijstalinea"/>
        <w:numPr>
          <w:ilvl w:val="0"/>
          <w:numId w:val="4"/>
        </w:numPr>
      </w:pPr>
      <w:r>
        <w:t>Geheimhouding</w:t>
      </w:r>
    </w:p>
    <w:p w14:paraId="2B9F0AEE" w14:textId="5B2A3436" w:rsidR="008B4DF6" w:rsidRDefault="008B4DF6" w:rsidP="008B4DF6">
      <w:pPr>
        <w:ind w:left="360"/>
      </w:pPr>
      <w:r>
        <w:t>Soms worden er dingen besproken in de raad die nog geheim moeten blijven. De raad heeft dan de plicht tot geheimhouding en mag hier niet met andere mensen over praten. Ook als je uit de raad gaat</w:t>
      </w:r>
      <w:r w:rsidR="00CF0303">
        <w:t>, mag je hier niets over zeggen.</w:t>
      </w:r>
    </w:p>
    <w:p w14:paraId="7D21D5E7" w14:textId="33B2BB39" w:rsidR="00CF0303" w:rsidRPr="00A67423" w:rsidRDefault="00CF0303" w:rsidP="00CF0303">
      <w:pPr>
        <w:pStyle w:val="Lijstalinea"/>
        <w:numPr>
          <w:ilvl w:val="0"/>
          <w:numId w:val="4"/>
        </w:numPr>
      </w:pPr>
      <w:r w:rsidRPr="00A67423">
        <w:t>De rol van de raad bij het voorbereiden van besluiten</w:t>
      </w:r>
    </w:p>
    <w:p w14:paraId="6AC53B7E" w14:textId="55973257" w:rsidR="00CF0303" w:rsidRDefault="00A67423" w:rsidP="00CF0303">
      <w:pPr>
        <w:ind w:left="360"/>
      </w:pPr>
      <w:r>
        <w:t xml:space="preserve">Ipse de bruggen betrekt de raad </w:t>
      </w:r>
      <w:r w:rsidR="003D6B33">
        <w:t>bij de voorbereiding van een besluit over</w:t>
      </w:r>
    </w:p>
    <w:p w14:paraId="247311B8" w14:textId="27F072A3" w:rsidR="003D6B33" w:rsidRDefault="00E30C59" w:rsidP="003D6B33">
      <w:pPr>
        <w:pStyle w:val="Lijstalinea"/>
        <w:numPr>
          <w:ilvl w:val="0"/>
          <w:numId w:val="3"/>
        </w:numPr>
      </w:pPr>
      <w:r>
        <w:t>Een grote verbouwing</w:t>
      </w:r>
      <w:r w:rsidR="00E528CB">
        <w:t>, nieuwbouw of verhuizing van de locatie(s)</w:t>
      </w:r>
    </w:p>
    <w:p w14:paraId="4E6A945B" w14:textId="7F125B8D" w:rsidR="00E528CB" w:rsidRDefault="00E528CB" w:rsidP="003D6B33">
      <w:pPr>
        <w:pStyle w:val="Lijstalinea"/>
        <w:numPr>
          <w:ilvl w:val="0"/>
          <w:numId w:val="3"/>
        </w:numPr>
      </w:pPr>
      <w:r>
        <w:t xml:space="preserve">Het kiezen en benoemen van een </w:t>
      </w:r>
      <w:r w:rsidR="00F30868">
        <w:t>manager van de locatie(s)</w:t>
      </w:r>
    </w:p>
    <w:p w14:paraId="7E4F19A5" w14:textId="77777777" w:rsidR="002E1CEE" w:rsidRDefault="002E1CEE" w:rsidP="002E1CEE">
      <w:pPr>
        <w:pStyle w:val="Lijstalinea"/>
      </w:pPr>
    </w:p>
    <w:p w14:paraId="04762FFA" w14:textId="05A9FA1D" w:rsidR="00F30868" w:rsidRDefault="002E1CEE" w:rsidP="002E1CEE">
      <w:pPr>
        <w:pStyle w:val="Lijstalinea"/>
        <w:numPr>
          <w:ilvl w:val="0"/>
          <w:numId w:val="4"/>
        </w:numPr>
      </w:pPr>
      <w:r>
        <w:t>Adviesrecht</w:t>
      </w:r>
    </w:p>
    <w:p w14:paraId="64ECD278" w14:textId="7AFF9378" w:rsidR="002E1CEE" w:rsidRDefault="00F83270" w:rsidP="002E1CEE">
      <w:pPr>
        <w:ind w:left="360"/>
      </w:pPr>
      <w:r>
        <w:t xml:space="preserve">Ipse de Bruggen moet de cliëntenraad om advies vragen over  </w:t>
      </w:r>
      <w:r w:rsidR="00A51BB1">
        <w:t xml:space="preserve">verschillende onderwerpen. Deze kun </w:t>
      </w:r>
      <w:r w:rsidR="001E680C">
        <w:t xml:space="preserve">je </w:t>
      </w:r>
      <w:r w:rsidR="00BF6C1F">
        <w:t>vinden op de bewaarkaart.</w:t>
      </w:r>
    </w:p>
    <w:p w14:paraId="28F4FC12" w14:textId="54BC5F1C" w:rsidR="0004415B" w:rsidRDefault="0004415B" w:rsidP="002E1CEE">
      <w:pPr>
        <w:ind w:left="360"/>
      </w:pPr>
      <w:bookmarkStart w:id="0" w:name="_Hlk72145011"/>
      <w:r>
        <w:t>Ipse de Bruggen moet op tijd om advies vragen, zodat de raad voldoende tijd heeft om over het advies te vergaderen. Dit doe</w:t>
      </w:r>
      <w:r w:rsidR="003F069C">
        <w:t>t Ipse de bruggen</w:t>
      </w:r>
      <w:r>
        <w:t xml:space="preserve"> schriftelijk (per mail of brief).</w:t>
      </w:r>
    </w:p>
    <w:p w14:paraId="4CB96D93" w14:textId="0A9938E7" w:rsidR="0004415B" w:rsidRDefault="007204D2" w:rsidP="002E1CEE">
      <w:pPr>
        <w:ind w:left="360"/>
      </w:pPr>
      <w:r>
        <w:t xml:space="preserve">De cliëntenraad brengt schriftelijk zijn advies uit aan Ipse de bruggen. </w:t>
      </w:r>
      <w:r w:rsidR="0069213B">
        <w:t>Wanneer dit niet op tijd lukt, ze geen advies willen geven of het niet lukt laten ze dit weten.</w:t>
      </w:r>
    </w:p>
    <w:bookmarkEnd w:id="0"/>
    <w:p w14:paraId="3328B5E8" w14:textId="0476EF1D" w:rsidR="0069213B" w:rsidRDefault="00566AB9" w:rsidP="002E1CEE">
      <w:pPr>
        <w:ind w:left="360"/>
      </w:pPr>
      <w:r>
        <w:t>Ipse de Bruggen kan ondanks het advies toch een andere beslissing nemen, ze laten dit weten aan de raad en leggen uit waarom ze een ander besluit hebben genomen.</w:t>
      </w:r>
    </w:p>
    <w:p w14:paraId="27E06A15" w14:textId="6D67D82B" w:rsidR="00566AB9" w:rsidRDefault="00324D13" w:rsidP="00324D13">
      <w:pPr>
        <w:pStyle w:val="Lijstalinea"/>
        <w:numPr>
          <w:ilvl w:val="0"/>
          <w:numId w:val="4"/>
        </w:numPr>
      </w:pPr>
      <w:r>
        <w:t>Ongevraagd advies</w:t>
      </w:r>
    </w:p>
    <w:p w14:paraId="43DCC8B5" w14:textId="41385C6A" w:rsidR="00324D13" w:rsidRDefault="00324D13" w:rsidP="00324D13">
      <w:pPr>
        <w:ind w:left="360"/>
      </w:pPr>
      <w:r>
        <w:t xml:space="preserve">De </w:t>
      </w:r>
      <w:r w:rsidR="009E1917">
        <w:t>cliëntenraad</w:t>
      </w:r>
      <w:r>
        <w:t xml:space="preserve"> mag ook ongevraagd een advies geven aan Ipse de Bruggen</w:t>
      </w:r>
      <w:r w:rsidR="009E1917">
        <w:t xml:space="preserve"> over onderwerpen die belangrijk zijn voor de cliënten van de locatie(s)</w:t>
      </w:r>
    </w:p>
    <w:p w14:paraId="7B53C0A2" w14:textId="1F64FB73" w:rsidR="009E1917" w:rsidRDefault="004B6509" w:rsidP="009E1917">
      <w:pPr>
        <w:pStyle w:val="Lijstalinea"/>
        <w:numPr>
          <w:ilvl w:val="0"/>
          <w:numId w:val="4"/>
        </w:numPr>
      </w:pPr>
      <w:r>
        <w:t>Instemmingsrecht</w:t>
      </w:r>
    </w:p>
    <w:p w14:paraId="64DA7EDF" w14:textId="26C528BC" w:rsidR="004645A0" w:rsidRDefault="004645A0" w:rsidP="004645A0">
      <w:pPr>
        <w:ind w:left="360"/>
      </w:pPr>
      <w:r>
        <w:t xml:space="preserve">Ipse de Bruggen moet de cliëntenraad om </w:t>
      </w:r>
      <w:r>
        <w:t>instemming</w:t>
      </w:r>
      <w:r>
        <w:t xml:space="preserve"> vragen over  verschillende onderwerpen. Deze kun </w:t>
      </w:r>
      <w:r w:rsidR="003F069C">
        <w:t xml:space="preserve">je </w:t>
      </w:r>
      <w:r>
        <w:t>vinden op de bewaarkaart.</w:t>
      </w:r>
    </w:p>
    <w:p w14:paraId="1E96478A" w14:textId="2E119686" w:rsidR="004645A0" w:rsidRPr="004645A0" w:rsidRDefault="004645A0" w:rsidP="004645A0">
      <w:pPr>
        <w:ind w:left="360"/>
      </w:pPr>
      <w:r w:rsidRPr="004645A0">
        <w:t xml:space="preserve">Ipse de Bruggen moet op tijd om </w:t>
      </w:r>
      <w:r>
        <w:t>instemming</w:t>
      </w:r>
      <w:r w:rsidRPr="004645A0">
        <w:t xml:space="preserve"> vragen</w:t>
      </w:r>
      <w:r w:rsidR="003F069C">
        <w:t>.</w:t>
      </w:r>
      <w:r w:rsidRPr="004645A0">
        <w:t xml:space="preserve"> zodat de raad voldoende tijd heeft om over </w:t>
      </w:r>
      <w:r>
        <w:t>de instemming</w:t>
      </w:r>
      <w:r w:rsidRPr="004645A0">
        <w:t xml:space="preserve"> te vergaderen. Dit doe</w:t>
      </w:r>
      <w:r w:rsidR="003F069C">
        <w:t>t Ipse de Bruggen</w:t>
      </w:r>
      <w:r w:rsidRPr="004645A0">
        <w:t xml:space="preserve"> schriftelijk (per mail of brief).</w:t>
      </w:r>
    </w:p>
    <w:p w14:paraId="06433A06" w14:textId="22ED3133" w:rsidR="004645A0" w:rsidRPr="004645A0" w:rsidRDefault="004645A0" w:rsidP="004645A0">
      <w:pPr>
        <w:ind w:left="360"/>
      </w:pPr>
      <w:r w:rsidRPr="004645A0">
        <w:t xml:space="preserve">De cliëntenraad brengt schriftelijk zijn </w:t>
      </w:r>
      <w:r w:rsidR="00554C93">
        <w:t>antwoord</w:t>
      </w:r>
      <w:r w:rsidRPr="004645A0">
        <w:t xml:space="preserve"> uit aan Ipse de bruggen. Wanneer dit niet op tijd lukt, ze </w:t>
      </w:r>
      <w:r w:rsidR="00E9450F">
        <w:t>afzien van instemming</w:t>
      </w:r>
      <w:r w:rsidRPr="004645A0">
        <w:t xml:space="preserve"> of het niet lukt laten ze dit weten.</w:t>
      </w:r>
    </w:p>
    <w:p w14:paraId="000F1EDB" w14:textId="145637FF" w:rsidR="004B6509" w:rsidRDefault="00E9450F" w:rsidP="004B6509">
      <w:pPr>
        <w:ind w:left="360"/>
      </w:pPr>
      <w:r>
        <w:t xml:space="preserve">De </w:t>
      </w:r>
      <w:r w:rsidR="00740C70">
        <w:t>cliëntenraad</w:t>
      </w:r>
      <w:r>
        <w:t xml:space="preserve"> vergadert over de instemming minimaal 1 keer met de manager</w:t>
      </w:r>
      <w:r w:rsidR="00740C70">
        <w:t>/ zorgdirecteur.</w:t>
      </w:r>
    </w:p>
    <w:p w14:paraId="4AAEF6DF" w14:textId="35E75508" w:rsidR="00740C70" w:rsidRDefault="00740C70" w:rsidP="004B6509">
      <w:pPr>
        <w:ind w:left="360"/>
      </w:pPr>
      <w:r>
        <w:t xml:space="preserve">Na het ontvangen van de beslissing van de raad moet Ipse de Bruggen hier zo snel mogelijk op reageren. </w:t>
      </w:r>
    </w:p>
    <w:p w14:paraId="06B5EFD9" w14:textId="5999A21E" w:rsidR="009F49F3" w:rsidRDefault="009F49F3" w:rsidP="004B6509">
      <w:pPr>
        <w:ind w:left="360"/>
      </w:pPr>
      <w:r>
        <w:t>Als Ipse de bruggen geen instemming van de raad heeft gekregen mag hij het besluit niet uitvoeren</w:t>
      </w:r>
      <w:r w:rsidR="00C159F8">
        <w:t>. Ipse de Bruggen mag dan naar de landelijke commissie van vertrouwenslieden om opnieuw een beoordeling aan te vragen.</w:t>
      </w:r>
    </w:p>
    <w:p w14:paraId="75ED36C8" w14:textId="77777777" w:rsidR="003F069C" w:rsidRDefault="003F069C" w:rsidP="004B6509">
      <w:pPr>
        <w:ind w:left="360"/>
      </w:pPr>
    </w:p>
    <w:p w14:paraId="5F5E07F4" w14:textId="35A92096" w:rsidR="00745AE9" w:rsidRDefault="00735A4D" w:rsidP="00735A4D">
      <w:pPr>
        <w:pStyle w:val="Lijstalinea"/>
        <w:numPr>
          <w:ilvl w:val="0"/>
          <w:numId w:val="4"/>
        </w:numPr>
      </w:pPr>
      <w:r>
        <w:lastRenderedPageBreak/>
        <w:t>Verdeling tussen de centrale cliëntenraad en de lokale cliëntenraden</w:t>
      </w:r>
    </w:p>
    <w:p w14:paraId="6645CC93" w14:textId="098164B8" w:rsidR="00735A4D" w:rsidRDefault="00735A4D" w:rsidP="00735A4D">
      <w:pPr>
        <w:ind w:left="360"/>
      </w:pPr>
      <w:r>
        <w:t xml:space="preserve">De </w:t>
      </w:r>
      <w:r w:rsidR="00F51F8A">
        <w:t>cliënten</w:t>
      </w:r>
      <w:r>
        <w:t xml:space="preserve">medezeggenschap is bij Ipse de Bruggen verdeeld tussen de centrale </w:t>
      </w:r>
      <w:r w:rsidR="00F51F8A">
        <w:t>cliëntenraad</w:t>
      </w:r>
      <w:r>
        <w:t xml:space="preserve"> en lokale </w:t>
      </w:r>
      <w:r w:rsidR="00F51F8A">
        <w:t>cliëntenraden</w:t>
      </w:r>
      <w:r>
        <w:t xml:space="preserve">. Wie wat doet staat beschreven in de </w:t>
      </w:r>
      <w:r w:rsidR="002E6BE8">
        <w:t>bevoegdheidsverdeling.</w:t>
      </w:r>
    </w:p>
    <w:p w14:paraId="025CB112" w14:textId="5E5145FF" w:rsidR="002E6BE8" w:rsidRDefault="002E6BE8" w:rsidP="00735A4D">
      <w:pPr>
        <w:ind w:left="360"/>
      </w:pPr>
      <w:r>
        <w:t xml:space="preserve">Als de centrale </w:t>
      </w:r>
      <w:r w:rsidR="00F51F8A">
        <w:t>cliëntenraad</w:t>
      </w:r>
      <w:r>
        <w:t xml:space="preserve"> bevoegd is tot advies of instemming is de lokale raad dit niet.</w:t>
      </w:r>
    </w:p>
    <w:p w14:paraId="742FF193" w14:textId="0EE5D219" w:rsidR="002E6BE8" w:rsidRDefault="00B43E2A" w:rsidP="00B43E2A">
      <w:pPr>
        <w:pStyle w:val="Lijstalinea"/>
        <w:numPr>
          <w:ilvl w:val="0"/>
          <w:numId w:val="4"/>
        </w:numPr>
      </w:pPr>
      <w:r>
        <w:t>Commissies</w:t>
      </w:r>
    </w:p>
    <w:p w14:paraId="7E7261DB" w14:textId="395020D0" w:rsidR="00B43E2A" w:rsidRDefault="00B43E2A" w:rsidP="00B43E2A">
      <w:pPr>
        <w:ind w:left="360"/>
      </w:pPr>
      <w:r>
        <w:t xml:space="preserve">Een lokale cliëntenraad mag een commissie instellen, </w:t>
      </w:r>
      <w:r w:rsidR="00FA25DB">
        <w:t>De raad mag geen rechten of bevoegdheden overdragen aan de commissie.</w:t>
      </w:r>
    </w:p>
    <w:p w14:paraId="7F4CB617" w14:textId="7B37BFD1" w:rsidR="00FA25DB" w:rsidRDefault="00FA25DB" w:rsidP="00FA25DB">
      <w:pPr>
        <w:pStyle w:val="Lijstalinea"/>
        <w:numPr>
          <w:ilvl w:val="0"/>
          <w:numId w:val="4"/>
        </w:numPr>
      </w:pPr>
      <w:r>
        <w:t>Geen deelraden</w:t>
      </w:r>
    </w:p>
    <w:p w14:paraId="24C6C16B" w14:textId="1214D530" w:rsidR="00FA25DB" w:rsidRDefault="00AE2030" w:rsidP="00FA25DB">
      <w:pPr>
        <w:ind w:left="360"/>
      </w:pPr>
      <w:r>
        <w:t xml:space="preserve">Een lokale cliëntenraad mag niet bestaan uit deelraden. </w:t>
      </w:r>
      <w:r w:rsidR="003F069C">
        <w:t xml:space="preserve">Er is dus maar 1 raad, die kan bestaan uit </w:t>
      </w:r>
      <w:r w:rsidR="00607872">
        <w:t>cliënten</w:t>
      </w:r>
      <w:r w:rsidR="003F069C">
        <w:t xml:space="preserve">, </w:t>
      </w:r>
      <w:r w:rsidR="00607872">
        <w:t>cliënten</w:t>
      </w:r>
      <w:r w:rsidR="003F069C">
        <w:t xml:space="preserve"> en vertegenwoordigers samen,</w:t>
      </w:r>
      <w:r w:rsidR="00607872">
        <w:t xml:space="preserve"> of (</w:t>
      </w:r>
      <w:r w:rsidR="003F069C">
        <w:t xml:space="preserve">alleen als de </w:t>
      </w:r>
      <w:r w:rsidR="00607872">
        <w:t>cliënten</w:t>
      </w:r>
      <w:r w:rsidR="003F069C">
        <w:t xml:space="preserve"> helemaal</w:t>
      </w:r>
      <w:r w:rsidR="00607872">
        <w:t xml:space="preserve"> niet mee kunnen doen) alleen vertegenwoordigers.</w:t>
      </w:r>
    </w:p>
    <w:p w14:paraId="0F30F5E6" w14:textId="09248438" w:rsidR="002517E1" w:rsidRDefault="008D68D5" w:rsidP="008D68D5">
      <w:pPr>
        <w:pStyle w:val="Lijstalinea"/>
        <w:numPr>
          <w:ilvl w:val="0"/>
          <w:numId w:val="4"/>
        </w:numPr>
      </w:pPr>
      <w:r>
        <w:t>Voorzieningen en kosten</w:t>
      </w:r>
    </w:p>
    <w:p w14:paraId="58F10081" w14:textId="73F54636" w:rsidR="008D68D5" w:rsidRDefault="00607872" w:rsidP="008D68D5">
      <w:pPr>
        <w:ind w:left="360"/>
      </w:pPr>
      <w:r>
        <w:t>Ipse de Bruggen</w:t>
      </w:r>
      <w:r w:rsidR="003770CC">
        <w:t xml:space="preserve"> laat de cliëntenraad gebruik maken van de </w:t>
      </w:r>
      <w:r w:rsidR="001F0A05">
        <w:t>spullen/ ruimte</w:t>
      </w:r>
      <w:r w:rsidR="003770CC">
        <w:t xml:space="preserve"> die de locatie heeft en die nodig zijn om </w:t>
      </w:r>
      <w:r>
        <w:t>het werk</w:t>
      </w:r>
      <w:r w:rsidR="003770CC">
        <w:t xml:space="preserve"> van de raad te </w:t>
      </w:r>
      <w:r>
        <w:t>doen</w:t>
      </w:r>
      <w:r w:rsidR="003770CC">
        <w:t>.</w:t>
      </w:r>
    </w:p>
    <w:p w14:paraId="638DB48D" w14:textId="680E0856" w:rsidR="003770CC" w:rsidRDefault="009729B6" w:rsidP="008D68D5">
      <w:pPr>
        <w:ind w:left="360"/>
      </w:pPr>
      <w:r>
        <w:t xml:space="preserve">De </w:t>
      </w:r>
      <w:r w:rsidR="00DC48FD">
        <w:t>cliëntenraad</w:t>
      </w:r>
      <w:r>
        <w:t xml:space="preserve"> bespreekt minimaal 1 keer per jaar w</w:t>
      </w:r>
      <w:r w:rsidR="001F0A05">
        <w:t xml:space="preserve">at </w:t>
      </w:r>
      <w:r>
        <w:t xml:space="preserve">ze nodig hebben en </w:t>
      </w:r>
      <w:r w:rsidR="00DC48FD">
        <w:t>maken afspraken over het maken van kosten. Ipse de Bruggen stelt per raad een bedrag te</w:t>
      </w:r>
      <w:r w:rsidR="001F0A05">
        <w:t>r</w:t>
      </w:r>
      <w:r w:rsidR="00DC48FD">
        <w:t xml:space="preserve"> beschikking om het werk van de raad uit te kunnen voeren.</w:t>
      </w:r>
    </w:p>
    <w:p w14:paraId="3E82A8B0" w14:textId="25405E66" w:rsidR="00DC48FD" w:rsidRPr="00EC6371" w:rsidRDefault="00EC6371" w:rsidP="008D68D5">
      <w:pPr>
        <w:ind w:left="360"/>
        <w:rPr>
          <w:b/>
          <w:bCs/>
        </w:rPr>
      </w:pPr>
      <w:r w:rsidRPr="00EC6371">
        <w:rPr>
          <w:b/>
          <w:bCs/>
        </w:rPr>
        <w:t>Verbinding met cliënten en vertegenwoordigers</w:t>
      </w:r>
    </w:p>
    <w:p w14:paraId="2A6408D2" w14:textId="48FBFA35" w:rsidR="00EC6371" w:rsidRDefault="00EC6371" w:rsidP="008D68D5">
      <w:pPr>
        <w:ind w:left="360"/>
      </w:pPr>
      <w:r>
        <w:t xml:space="preserve">Om </w:t>
      </w:r>
      <w:r w:rsidR="00CA6BF7">
        <w:t>als lokale raad het werk goed te doen is het belangrijk dat je in verbinding staat met</w:t>
      </w:r>
      <w:r w:rsidR="002F61BA">
        <w:t>:</w:t>
      </w:r>
    </w:p>
    <w:p w14:paraId="2E43C32B" w14:textId="3694229A" w:rsidR="00CA6BF7" w:rsidRDefault="00CA6BF7" w:rsidP="00CA6BF7">
      <w:pPr>
        <w:pStyle w:val="Lijstalinea"/>
        <w:numPr>
          <w:ilvl w:val="0"/>
          <w:numId w:val="3"/>
        </w:numPr>
      </w:pPr>
      <w:r>
        <w:t xml:space="preserve">De centrale </w:t>
      </w:r>
      <w:r w:rsidR="002F61BA">
        <w:t>cliëntenraad</w:t>
      </w:r>
    </w:p>
    <w:p w14:paraId="1231A780" w14:textId="626CD494" w:rsidR="00CA6BF7" w:rsidRDefault="002F61BA" w:rsidP="00CA6BF7">
      <w:pPr>
        <w:pStyle w:val="Lijstalinea"/>
        <w:numPr>
          <w:ilvl w:val="0"/>
          <w:numId w:val="3"/>
        </w:numPr>
      </w:pPr>
      <w:r>
        <w:t>Andere lokale cliëntenraden</w:t>
      </w:r>
    </w:p>
    <w:p w14:paraId="2A436BBF" w14:textId="79E577FA" w:rsidR="002F61BA" w:rsidRDefault="002F61BA" w:rsidP="00CA6BF7">
      <w:pPr>
        <w:pStyle w:val="Lijstalinea"/>
        <w:numPr>
          <w:ilvl w:val="0"/>
          <w:numId w:val="3"/>
        </w:numPr>
      </w:pPr>
      <w:r>
        <w:t>Cliënten en vertegenwoordigers (door middel van inspraak)</w:t>
      </w:r>
    </w:p>
    <w:p w14:paraId="4725FFEA" w14:textId="71A4188C" w:rsidR="002F61BA" w:rsidRDefault="002F61BA" w:rsidP="002F61BA">
      <w:pPr>
        <w:ind w:left="360"/>
      </w:pPr>
      <w:r>
        <w:t>Hoe de cliëntenraad dit</w:t>
      </w:r>
      <w:r w:rsidR="001F0A05">
        <w:t xml:space="preserve"> doet</w:t>
      </w:r>
      <w:r>
        <w:t xml:space="preserve"> moeten maken ze met elkaar duidelijke afspraken over.</w:t>
      </w:r>
    </w:p>
    <w:p w14:paraId="6C484356" w14:textId="2293164B" w:rsidR="002F61BA" w:rsidRPr="00495D99" w:rsidRDefault="00BF11F4" w:rsidP="002F61BA">
      <w:pPr>
        <w:ind w:left="360"/>
        <w:rPr>
          <w:b/>
          <w:bCs/>
        </w:rPr>
      </w:pPr>
      <w:r w:rsidRPr="00495D99">
        <w:rPr>
          <w:b/>
          <w:bCs/>
        </w:rPr>
        <w:t>Medezeggensch</w:t>
      </w:r>
      <w:r w:rsidR="00495D99" w:rsidRPr="00495D99">
        <w:rPr>
          <w:b/>
          <w:bCs/>
        </w:rPr>
        <w:t>apsreg</w:t>
      </w:r>
      <w:r w:rsidR="006C70C1">
        <w:rPr>
          <w:b/>
          <w:bCs/>
        </w:rPr>
        <w:t>eling</w:t>
      </w:r>
      <w:r w:rsidR="00495D99" w:rsidRPr="00495D99">
        <w:rPr>
          <w:b/>
          <w:bCs/>
        </w:rPr>
        <w:t xml:space="preserve"> en evaluatie</w:t>
      </w:r>
    </w:p>
    <w:p w14:paraId="252347E8" w14:textId="7F0688BF" w:rsidR="002F61BA" w:rsidRDefault="007B6915" w:rsidP="002F61BA">
      <w:pPr>
        <w:ind w:left="360"/>
      </w:pPr>
      <w:r>
        <w:t>D</w:t>
      </w:r>
      <w:r w:rsidR="006C70C1">
        <w:t>eze</w:t>
      </w:r>
      <w:r w:rsidR="00495D99">
        <w:t xml:space="preserve"> </w:t>
      </w:r>
      <w:r w:rsidR="00893A4B">
        <w:t>medezeggenscha</w:t>
      </w:r>
      <w:r>
        <w:t>psreg</w:t>
      </w:r>
      <w:r w:rsidR="006C70C1">
        <w:t>eling</w:t>
      </w:r>
      <w:r>
        <w:t xml:space="preserve"> gaat in vanaf de dag dat de </w:t>
      </w:r>
      <w:r w:rsidR="00AB62A5">
        <w:t>cliëntenraad</w:t>
      </w:r>
      <w:r>
        <w:t xml:space="preserve"> instemt met </w:t>
      </w:r>
      <w:r w:rsidR="006C70C1">
        <w:t>de regeling</w:t>
      </w:r>
      <w:r w:rsidR="00080EFF">
        <w:t>.</w:t>
      </w:r>
    </w:p>
    <w:p w14:paraId="29A54B5B" w14:textId="2E03ACF8" w:rsidR="00AB62A5" w:rsidRDefault="00AB62A5" w:rsidP="002F61BA">
      <w:pPr>
        <w:ind w:left="360"/>
      </w:pPr>
      <w:r>
        <w:t>D</w:t>
      </w:r>
      <w:r w:rsidR="006C70C1">
        <w:t>eze</w:t>
      </w:r>
      <w:r>
        <w:t xml:space="preserve"> reg</w:t>
      </w:r>
      <w:r w:rsidR="006C70C1">
        <w:t>eling</w:t>
      </w:r>
      <w:r>
        <w:t xml:space="preserve"> kan alleen veranderd worden met instemming van de cliëntenraad.</w:t>
      </w:r>
    </w:p>
    <w:p w14:paraId="3CB1E4C0" w14:textId="728B46D0" w:rsidR="00080EFF" w:rsidRDefault="00080EFF" w:rsidP="002F61BA">
      <w:pPr>
        <w:ind w:left="360"/>
      </w:pPr>
      <w:r>
        <w:t xml:space="preserve">De </w:t>
      </w:r>
      <w:r w:rsidR="00AB62A5">
        <w:t>cliëntenraad</w:t>
      </w:r>
      <w:r>
        <w:t xml:space="preserve"> evalueert minimaal 1 keer per 2 jaar de samenwerking met Ipse de Bruggen.</w:t>
      </w:r>
    </w:p>
    <w:p w14:paraId="15C127B5" w14:textId="2EDA4033" w:rsidR="00AB62A5" w:rsidRDefault="006C2FE5" w:rsidP="002F61BA">
      <w:pPr>
        <w:ind w:left="360"/>
      </w:pPr>
      <w:r>
        <w:t xml:space="preserve">De (naam van de raad) is akkoord gegaan met </w:t>
      </w:r>
      <w:r w:rsidR="006C70C1">
        <w:t>de</w:t>
      </w:r>
      <w:r>
        <w:t xml:space="preserve"> medezeggenschapsreg</w:t>
      </w:r>
      <w:r w:rsidR="006C70C1">
        <w:t>eling</w:t>
      </w:r>
      <w:r>
        <w:t xml:space="preserve"> op (datum)</w:t>
      </w:r>
      <w:r w:rsidR="006C70C1">
        <w:t>.</w:t>
      </w:r>
    </w:p>
    <w:p w14:paraId="2DAF1EC5" w14:textId="77777777" w:rsidR="00DC48FD" w:rsidRDefault="00DC48FD" w:rsidP="008D68D5">
      <w:pPr>
        <w:ind w:left="360"/>
      </w:pPr>
    </w:p>
    <w:p w14:paraId="2C1CD459" w14:textId="77777777" w:rsidR="00C159F8" w:rsidRDefault="00C159F8" w:rsidP="006C70C1"/>
    <w:p w14:paraId="7FDBB258" w14:textId="77777777" w:rsidR="0004415B" w:rsidRDefault="0004415B" w:rsidP="002E1CEE">
      <w:pPr>
        <w:ind w:left="360"/>
      </w:pPr>
    </w:p>
    <w:sectPr w:rsidR="00044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B40DC"/>
    <w:multiLevelType w:val="hybridMultilevel"/>
    <w:tmpl w:val="B28C210A"/>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0C1DDC"/>
    <w:multiLevelType w:val="hybridMultilevel"/>
    <w:tmpl w:val="64AA3E1A"/>
    <w:lvl w:ilvl="0" w:tplc="AF8C26D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783239"/>
    <w:multiLevelType w:val="hybridMultilevel"/>
    <w:tmpl w:val="90CAFAEA"/>
    <w:lvl w:ilvl="0" w:tplc="7500F16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AD0150"/>
    <w:multiLevelType w:val="hybridMultilevel"/>
    <w:tmpl w:val="01F0D6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45"/>
    <w:rsid w:val="0004415B"/>
    <w:rsid w:val="00080EFF"/>
    <w:rsid w:val="0009750B"/>
    <w:rsid w:val="000F153E"/>
    <w:rsid w:val="000F5DC6"/>
    <w:rsid w:val="00155818"/>
    <w:rsid w:val="001B7BF7"/>
    <w:rsid w:val="001E680C"/>
    <w:rsid w:val="001F0A05"/>
    <w:rsid w:val="00211D2E"/>
    <w:rsid w:val="002517E1"/>
    <w:rsid w:val="002E1CEE"/>
    <w:rsid w:val="002E6BE8"/>
    <w:rsid w:val="002F61BA"/>
    <w:rsid w:val="00324D13"/>
    <w:rsid w:val="00371305"/>
    <w:rsid w:val="00373E91"/>
    <w:rsid w:val="003770CC"/>
    <w:rsid w:val="003A2C70"/>
    <w:rsid w:val="003C0999"/>
    <w:rsid w:val="003D6B33"/>
    <w:rsid w:val="003E4204"/>
    <w:rsid w:val="003F069C"/>
    <w:rsid w:val="004645A0"/>
    <w:rsid w:val="00495D99"/>
    <w:rsid w:val="004B6509"/>
    <w:rsid w:val="004C5F16"/>
    <w:rsid w:val="00505311"/>
    <w:rsid w:val="005430C0"/>
    <w:rsid w:val="00554C93"/>
    <w:rsid w:val="00566AB9"/>
    <w:rsid w:val="00576860"/>
    <w:rsid w:val="00607872"/>
    <w:rsid w:val="00660745"/>
    <w:rsid w:val="00661F19"/>
    <w:rsid w:val="00687974"/>
    <w:rsid w:val="006918B4"/>
    <w:rsid w:val="0069213B"/>
    <w:rsid w:val="006C2FE5"/>
    <w:rsid w:val="006C4CBD"/>
    <w:rsid w:val="006C70C1"/>
    <w:rsid w:val="006E2A8B"/>
    <w:rsid w:val="007204D2"/>
    <w:rsid w:val="00724769"/>
    <w:rsid w:val="00735A4D"/>
    <w:rsid w:val="00740C70"/>
    <w:rsid w:val="00745AE9"/>
    <w:rsid w:val="007B09EC"/>
    <w:rsid w:val="007B6915"/>
    <w:rsid w:val="007F77E8"/>
    <w:rsid w:val="00812369"/>
    <w:rsid w:val="0089189E"/>
    <w:rsid w:val="00893A4B"/>
    <w:rsid w:val="008A562C"/>
    <w:rsid w:val="008B4DF6"/>
    <w:rsid w:val="008D68D5"/>
    <w:rsid w:val="00933FB7"/>
    <w:rsid w:val="00941064"/>
    <w:rsid w:val="009729B6"/>
    <w:rsid w:val="009A234A"/>
    <w:rsid w:val="009C5355"/>
    <w:rsid w:val="009E1917"/>
    <w:rsid w:val="009E29AB"/>
    <w:rsid w:val="009F49F3"/>
    <w:rsid w:val="00A009DD"/>
    <w:rsid w:val="00A51BB1"/>
    <w:rsid w:val="00A51CC1"/>
    <w:rsid w:val="00A67423"/>
    <w:rsid w:val="00A820C8"/>
    <w:rsid w:val="00AB62A5"/>
    <w:rsid w:val="00AE2030"/>
    <w:rsid w:val="00B43E2A"/>
    <w:rsid w:val="00B466A6"/>
    <w:rsid w:val="00B61AAF"/>
    <w:rsid w:val="00BB283A"/>
    <w:rsid w:val="00BD151F"/>
    <w:rsid w:val="00BF11F4"/>
    <w:rsid w:val="00BF6C1F"/>
    <w:rsid w:val="00C159F8"/>
    <w:rsid w:val="00CA6BF7"/>
    <w:rsid w:val="00CB6758"/>
    <w:rsid w:val="00CF0303"/>
    <w:rsid w:val="00D727D1"/>
    <w:rsid w:val="00D87B5E"/>
    <w:rsid w:val="00DC48FD"/>
    <w:rsid w:val="00DD1AD4"/>
    <w:rsid w:val="00E17996"/>
    <w:rsid w:val="00E30C59"/>
    <w:rsid w:val="00E522BE"/>
    <w:rsid w:val="00E528CB"/>
    <w:rsid w:val="00E73A8B"/>
    <w:rsid w:val="00E9450F"/>
    <w:rsid w:val="00E95BBB"/>
    <w:rsid w:val="00EA3135"/>
    <w:rsid w:val="00EC6371"/>
    <w:rsid w:val="00F30868"/>
    <w:rsid w:val="00F51F8A"/>
    <w:rsid w:val="00F83270"/>
    <w:rsid w:val="00FA25DB"/>
    <w:rsid w:val="00FB2E7E"/>
    <w:rsid w:val="00FD00F8"/>
    <w:rsid w:val="00FF2C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F133"/>
  <w15:chartTrackingRefBased/>
  <w15:docId w15:val="{7AA1C2A3-2B53-478D-B87E-D96D93D5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0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1238</Words>
  <Characters>6811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Mostert</dc:creator>
  <cp:keywords/>
  <dc:description/>
  <cp:lastModifiedBy>Deirdre Mostert</cp:lastModifiedBy>
  <cp:revision>93</cp:revision>
  <dcterms:created xsi:type="dcterms:W3CDTF">2021-05-12T11:42:00Z</dcterms:created>
  <dcterms:modified xsi:type="dcterms:W3CDTF">2021-05-17T12:23:00Z</dcterms:modified>
</cp:coreProperties>
</file>